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EB02C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D1952EA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0F8EA710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6EABD24C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B94FEDF" w14:textId="77777777" w:rsidR="00FC40A8" w:rsidRPr="001F24FF" w:rsidRDefault="00FC40A8" w:rsidP="00FC40A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1F24FF">
        <w:rPr>
          <w:rFonts w:ascii="Calibri Light" w:hAnsi="Calibri Light" w:cs="Arial"/>
          <w:b/>
          <w:lang w:eastAsia="es-ES"/>
        </w:rPr>
        <w:t>CS/AH01/1101466668/26/PSS</w:t>
      </w:r>
    </w:p>
    <w:p w14:paraId="66D59F47" w14:textId="77777777" w:rsidR="00EF55CF" w:rsidRDefault="00EF55CF" w:rsidP="00EF55CF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2C4C601A" w14:textId="6D7CB1FD" w:rsidR="00EF55CF" w:rsidRDefault="00EF55CF" w:rsidP="00EF55C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subministrament d’equips diversos per a la Sala d’autòpsies del Servei d’Anatomia Patològica </w:t>
      </w:r>
      <w:r w:rsidRPr="005D5891">
        <w:rPr>
          <w:rFonts w:asciiTheme="minorHAnsi" w:hAnsiTheme="minorHAnsi" w:cstheme="minorHAnsi"/>
        </w:rPr>
        <w:t xml:space="preserve">de </w:t>
      </w:r>
      <w:r>
        <w:rPr>
          <w:rFonts w:asciiTheme="minorHAnsi" w:hAnsiTheme="minorHAnsi" w:cstheme="minorHAnsi"/>
        </w:rPr>
        <w:t>l’Hospital Universitari Vall d’Hebron compren un únic lot.</w:t>
      </w:r>
    </w:p>
    <w:p w14:paraId="1DE63C0C" w14:textId="77777777" w:rsidR="00EF55CF" w:rsidRDefault="00EF55CF" w:rsidP="00EF55C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4ECC3D5F" w14:textId="0CD0ED8F" w:rsidR="00EF55CF" w:rsidRDefault="00EF55CF" w:rsidP="00EF55C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Aquest lot únic es compon de 9 articles.</w:t>
      </w:r>
    </w:p>
    <w:p w14:paraId="090FA236" w14:textId="77777777" w:rsidR="00EF55CF" w:rsidRDefault="00EF55CF" w:rsidP="00EF55C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37CEA026" w14:textId="3FBCCC84" w:rsidR="00EF55CF" w:rsidRDefault="00EF55CF" w:rsidP="00EF55C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 té un import de licitació sense IVA de 57.676,90 euros, i de 69.789,05 euros amb IVA inclòs.</w:t>
      </w:r>
    </w:p>
    <w:p w14:paraId="0CE2A3EE" w14:textId="62B6152C" w:rsidR="00EF55CF" w:rsidRDefault="00EF55CF" w:rsidP="00EF55CF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</w:rPr>
        <w:t>I amb un valor estimat de 57.676,90 euros sense IVA.</w:t>
      </w:r>
    </w:p>
    <w:p w14:paraId="3D896341" w14:textId="77777777" w:rsidR="00EF55CF" w:rsidRPr="00CB5187" w:rsidRDefault="00EF55C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EF55CF" w:rsidRPr="00CB5187" w:rsidSect="00EF55CF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087DF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4CE7173E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FE28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3E1D028" wp14:editId="08FB3AAB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709171517" name="Imatge 7091715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1A69A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7A8D1100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677A7" w14:textId="77777777" w:rsidR="00F454D8" w:rsidRDefault="00F454D8">
    <w:pPr>
      <w:pStyle w:val="Capalera"/>
    </w:pPr>
  </w:p>
  <w:p w14:paraId="0A292913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A47326C" wp14:editId="786633E5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7765340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727177">
    <w:abstractNumId w:val="2"/>
  </w:num>
  <w:num w:numId="2" w16cid:durableId="1395663324">
    <w:abstractNumId w:val="0"/>
  </w:num>
  <w:num w:numId="3" w16cid:durableId="1481537711">
    <w:abstractNumId w:val="3"/>
  </w:num>
  <w:num w:numId="4" w16cid:durableId="8416984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2007C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2727C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EF55CF"/>
    <w:rsid w:val="00F454D8"/>
    <w:rsid w:val="00F6279E"/>
    <w:rsid w:val="00F9028B"/>
    <w:rsid w:val="00FC40A8"/>
    <w:rsid w:val="00FD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605128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57A64-117B-454A-8B32-73E4E5BCDE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4DFF7-2A71-40B5-BB77-0BB7D15BC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B50540-34BB-4AC3-A0E9-2CEC57BC3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2023-03-10T13:21:00Z</dcterms:created>
  <dcterms:modified xsi:type="dcterms:W3CDTF">2026-03-16T13:25:00Z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